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5AF" w14:textId="77777777" w:rsidR="00DC27F3" w:rsidRPr="00F14054" w:rsidRDefault="00DC27F3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Tahoma"/>
          <w:b/>
          <w:sz w:val="18"/>
          <w:szCs w:val="18"/>
          <w:shd w:val="clear" w:color="auto" w:fill="FFFFFF"/>
        </w:rPr>
      </w:pPr>
      <w:r w:rsidRPr="00BA6746"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>FORMATION</w:t>
      </w:r>
      <w:r w:rsidRPr="00BA6746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 </w:t>
      </w:r>
      <w:r w:rsidRPr="0088088B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:</w:t>
      </w:r>
    </w:p>
    <w:p w14:paraId="16826FE2" w14:textId="3E25754A" w:rsidR="00C465E5" w:rsidRDefault="00272A91" w:rsidP="00C465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0092D2"/>
        </w:rPr>
      </w:pPr>
      <w:r>
        <w:rPr>
          <w:rFonts w:eastAsia="Times New Roman" w:cs="Tahoma"/>
          <w:b/>
          <w:color w:val="0092D2"/>
        </w:rPr>
        <w:t>RESPONSABILITE SOCIETALE DES ENTREPRISES</w:t>
      </w:r>
      <w:r w:rsidR="00011780">
        <w:rPr>
          <w:rFonts w:eastAsia="Times New Roman" w:cs="Tahoma"/>
          <w:b/>
          <w:color w:val="0092D2"/>
        </w:rPr>
        <w:t xml:space="preserve"> (RSE)</w:t>
      </w:r>
      <w:r>
        <w:rPr>
          <w:rFonts w:eastAsia="Times New Roman" w:cs="Tahoma"/>
          <w:b/>
          <w:color w:val="0092D2"/>
        </w:rPr>
        <w:t>, OBJECTIFS DE DEVELOPPEMENT DURABLE</w:t>
      </w:r>
      <w:r w:rsidR="00011780">
        <w:rPr>
          <w:rFonts w:eastAsia="Times New Roman" w:cs="Tahoma"/>
          <w:b/>
          <w:color w:val="0092D2"/>
        </w:rPr>
        <w:t xml:space="preserve"> (ODD)</w:t>
      </w:r>
      <w:r>
        <w:rPr>
          <w:rFonts w:eastAsia="Times New Roman" w:cs="Tahoma"/>
          <w:b/>
          <w:color w:val="0092D2"/>
        </w:rPr>
        <w:t xml:space="preserve"> ET AUTRES TERMES ASSOCIES</w:t>
      </w:r>
    </w:p>
    <w:p w14:paraId="70F93C93" w14:textId="77777777" w:rsidR="00DC27F3" w:rsidRPr="00BA6746" w:rsidRDefault="00DC27F3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</w:pPr>
      <w:r w:rsidRPr="00BA6746"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  <w:t>BULLETIN D’INSCRIPTION</w:t>
      </w:r>
    </w:p>
    <w:p w14:paraId="2495C5D2" w14:textId="324FFAB5" w:rsidR="00DC27F3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i/>
          <w:color w:val="000000"/>
          <w:sz w:val="16"/>
          <w:szCs w:val="19"/>
          <w:lang w:eastAsia="fr-FR"/>
        </w:rPr>
      </w:pPr>
      <w:r w:rsidRPr="00EE5FAC">
        <w:rPr>
          <w:rFonts w:eastAsia="Times New Roman" w:cs="Tahoma"/>
          <w:i/>
          <w:sz w:val="16"/>
          <w:szCs w:val="19"/>
          <w:lang w:eastAsia="fr-FR"/>
        </w:rPr>
        <w:t xml:space="preserve">A remplir et retourner par courriel </w:t>
      </w:r>
      <w:r w:rsidR="000A6628">
        <w:rPr>
          <w:rFonts w:eastAsia="Times New Roman" w:cs="Tahoma"/>
          <w:i/>
          <w:sz w:val="16"/>
          <w:szCs w:val="19"/>
          <w:lang w:eastAsia="fr-FR"/>
        </w:rPr>
        <w:t>à</w:t>
      </w:r>
      <w:r>
        <w:rPr>
          <w:rFonts w:eastAsia="Times New Roman" w:cs="Tahoma"/>
          <w:i/>
          <w:sz w:val="16"/>
          <w:szCs w:val="19"/>
          <w:lang w:eastAsia="fr-FR"/>
        </w:rPr>
        <w:t xml:space="preserve"> : </w:t>
      </w:r>
      <w:hyperlink r:id="rId6" w:history="1">
        <w:r w:rsidRPr="004C41B0">
          <w:rPr>
            <w:rStyle w:val="Lienhypertexte"/>
            <w:rFonts w:eastAsia="Times New Roman" w:cs="Tahoma"/>
            <w:i/>
            <w:sz w:val="16"/>
            <w:szCs w:val="19"/>
            <w:lang w:eastAsia="fr-FR"/>
          </w:rPr>
          <w:t>thierry.tene@ia-rse.com</w:t>
        </w:r>
      </w:hyperlink>
      <w:r>
        <w:rPr>
          <w:rFonts w:eastAsia="Times New Roman" w:cs="Tahoma"/>
          <w:i/>
          <w:sz w:val="16"/>
          <w:szCs w:val="19"/>
          <w:lang w:eastAsia="fr-FR"/>
        </w:rPr>
        <w:t xml:space="preserve"> </w:t>
      </w:r>
    </w:p>
    <w:p w14:paraId="51BCE490" w14:textId="77777777" w:rsidR="00DC27F3" w:rsidRPr="00074149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b/>
          <w:sz w:val="12"/>
          <w:szCs w:val="19"/>
          <w:lang w:eastAsia="fr-FR"/>
        </w:rPr>
      </w:pP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447"/>
      </w:tblGrid>
      <w:tr w:rsidR="00DC27F3" w:rsidRPr="00EE5FAC" w14:paraId="6EF17015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6993A35" w14:textId="6B4BC70C" w:rsidR="00DC27F3" w:rsidRPr="00EE5FAC" w:rsidRDefault="000A6628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>
              <w:rPr>
                <w:color w:val="91C6D7"/>
                <w:sz w:val="18"/>
              </w:rPr>
              <w:t>Contenu</w:t>
            </w:r>
            <w:r w:rsidR="00DC27F3" w:rsidRPr="00EE5FAC">
              <w:rPr>
                <w:color w:val="91C6D7"/>
                <w:sz w:val="18"/>
              </w:rPr>
              <w:t> :</w:t>
            </w:r>
          </w:p>
        </w:tc>
        <w:tc>
          <w:tcPr>
            <w:tcW w:w="4447" w:type="dxa"/>
            <w:shd w:val="clear" w:color="auto" w:fill="FDFCFB"/>
          </w:tcPr>
          <w:p w14:paraId="4F5AF18C" w14:textId="07DDFD5F" w:rsidR="00DC27F3" w:rsidRPr="000A6628" w:rsidRDefault="00272A91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 w:rsidRPr="000A6628">
              <w:rPr>
                <w:b/>
                <w:bCs/>
                <w:color w:val="0092D2"/>
                <w:sz w:val="18"/>
              </w:rPr>
              <w:t>1</w:t>
            </w:r>
            <w:r w:rsidR="000A6628" w:rsidRPr="000A6628">
              <w:rPr>
                <w:b/>
                <w:bCs/>
                <w:color w:val="0092D2"/>
                <w:sz w:val="18"/>
              </w:rPr>
              <w:t>0</w:t>
            </w:r>
            <w:r w:rsidR="00DC27F3" w:rsidRPr="000A6628">
              <w:rPr>
                <w:b/>
                <w:bCs/>
                <w:color w:val="0092D2"/>
                <w:sz w:val="18"/>
              </w:rPr>
              <w:t xml:space="preserve"> </w:t>
            </w:r>
            <w:r w:rsidR="000A6628" w:rsidRPr="000A6628">
              <w:rPr>
                <w:b/>
                <w:bCs/>
                <w:color w:val="0092D2"/>
                <w:sz w:val="18"/>
              </w:rPr>
              <w:t>modules indépendant</w:t>
            </w:r>
            <w:r w:rsidR="000A6628">
              <w:rPr>
                <w:b/>
                <w:bCs/>
                <w:color w:val="0092D2"/>
                <w:sz w:val="18"/>
              </w:rPr>
              <w:t>s</w:t>
            </w:r>
            <w:r w:rsidR="00CA707E">
              <w:rPr>
                <w:b/>
                <w:bCs/>
                <w:color w:val="0092D2"/>
                <w:sz w:val="18"/>
              </w:rPr>
              <w:t xml:space="preserve"> détaillés dans la plaquette de la formation</w:t>
            </w:r>
          </w:p>
        </w:tc>
      </w:tr>
      <w:tr w:rsidR="00DC27F3" w:rsidRPr="00EE5FAC" w14:paraId="7902E2C4" w14:textId="77777777" w:rsidTr="00DC27F3">
        <w:trPr>
          <w:cantSplit/>
          <w:trHeight w:val="298"/>
        </w:trPr>
        <w:tc>
          <w:tcPr>
            <w:tcW w:w="4625" w:type="dxa"/>
          </w:tcPr>
          <w:p w14:paraId="3F65C8D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Date :</w:t>
            </w:r>
          </w:p>
        </w:tc>
        <w:tc>
          <w:tcPr>
            <w:tcW w:w="4447" w:type="dxa"/>
          </w:tcPr>
          <w:p w14:paraId="3ED7D493" w14:textId="4C303BFA" w:rsidR="00DC27F3" w:rsidRPr="000A6628" w:rsidRDefault="003C3E07" w:rsidP="00F1090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 w:rsidRPr="00CA707E">
              <w:rPr>
                <w:b/>
                <w:bCs/>
                <w:color w:val="0092D2"/>
                <w:sz w:val="18"/>
                <w:highlight w:val="yellow"/>
              </w:rPr>
              <w:t>30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mai au 10 juin</w:t>
            </w:r>
            <w:r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</w:t>
            </w:r>
            <w:r w:rsidR="00A827AD" w:rsidRPr="00CA707E">
              <w:rPr>
                <w:b/>
                <w:bCs/>
                <w:color w:val="0092D2"/>
                <w:sz w:val="18"/>
                <w:highlight w:val="yellow"/>
              </w:rPr>
              <w:t>202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>2. Un module par jour</w:t>
            </w:r>
          </w:p>
        </w:tc>
      </w:tr>
      <w:tr w:rsidR="00DC27F3" w:rsidRPr="00EE5FAC" w14:paraId="639AAF10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7EC27176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Frais d’inscription par participant :</w:t>
            </w:r>
          </w:p>
        </w:tc>
        <w:tc>
          <w:tcPr>
            <w:tcW w:w="4447" w:type="dxa"/>
            <w:shd w:val="clear" w:color="auto" w:fill="FDFCFB"/>
          </w:tcPr>
          <w:p w14:paraId="0487AA3E" w14:textId="03C6EB03" w:rsidR="00DC27F3" w:rsidRPr="00EE5FAC" w:rsidRDefault="00CB4140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 w:rsidRPr="00CA707E">
              <w:rPr>
                <w:b/>
                <w:color w:val="0092D2"/>
                <w:sz w:val="18"/>
                <w:highlight w:val="yellow"/>
              </w:rPr>
              <w:t>4</w:t>
            </w:r>
            <w:r w:rsidR="00DC27F3" w:rsidRPr="00CA707E">
              <w:rPr>
                <w:b/>
                <w:color w:val="0092D2"/>
                <w:sz w:val="18"/>
                <w:highlight w:val="yellow"/>
              </w:rPr>
              <w:t xml:space="preserve">00 000 </w:t>
            </w:r>
            <w:proofErr w:type="gramStart"/>
            <w:r w:rsidR="00DC27F3" w:rsidRPr="00CA707E">
              <w:rPr>
                <w:b/>
                <w:color w:val="0092D2"/>
                <w:sz w:val="18"/>
                <w:highlight w:val="yellow"/>
              </w:rPr>
              <w:t xml:space="preserve">FCFA  </w:t>
            </w:r>
            <w:r w:rsidRPr="00CA707E">
              <w:rPr>
                <w:b/>
                <w:color w:val="0092D2"/>
                <w:sz w:val="18"/>
                <w:highlight w:val="yellow"/>
              </w:rPr>
              <w:t>TTC</w:t>
            </w:r>
            <w:proofErr w:type="gramEnd"/>
            <w:r w:rsidRPr="00CA707E">
              <w:rPr>
                <w:b/>
                <w:color w:val="0092D2"/>
                <w:sz w:val="18"/>
                <w:highlight w:val="yellow"/>
              </w:rPr>
              <w:t xml:space="preserve"> par module</w:t>
            </w:r>
            <w:r w:rsidR="00DC27F3" w:rsidRPr="00EE5FAC">
              <w:rPr>
                <w:b/>
                <w:color w:val="0092D2"/>
                <w:sz w:val="18"/>
              </w:rPr>
              <w:t xml:space="preserve"> </w:t>
            </w:r>
          </w:p>
        </w:tc>
      </w:tr>
      <w:tr w:rsidR="00DC27F3" w:rsidRPr="00EE5FAC" w14:paraId="04D42DC7" w14:textId="77777777" w:rsidTr="00DC27F3">
        <w:trPr>
          <w:cantSplit/>
          <w:trHeight w:val="298"/>
        </w:trPr>
        <w:tc>
          <w:tcPr>
            <w:tcW w:w="4625" w:type="dxa"/>
          </w:tcPr>
          <w:p w14:paraId="403AEEE6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Effectif :</w:t>
            </w:r>
          </w:p>
        </w:tc>
        <w:tc>
          <w:tcPr>
            <w:tcW w:w="4447" w:type="dxa"/>
          </w:tcPr>
          <w:p w14:paraId="2FEBD196" w14:textId="6FB8A8AE" w:rsidR="00DC27F3" w:rsidRPr="00EE5FAC" w:rsidRDefault="00CB4140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color w:val="0092D2"/>
                <w:sz w:val="18"/>
              </w:rPr>
              <w:t>2</w:t>
            </w:r>
            <w:r w:rsidR="00DC27F3" w:rsidRPr="00EE5FAC">
              <w:rPr>
                <w:b/>
                <w:color w:val="0092D2"/>
                <w:sz w:val="18"/>
              </w:rPr>
              <w:t>0 personnes maximum</w:t>
            </w:r>
          </w:p>
        </w:tc>
      </w:tr>
      <w:tr w:rsidR="00DC27F3" w:rsidRPr="004E12F2" w14:paraId="399E2557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AECED4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Lieu :</w:t>
            </w:r>
          </w:p>
        </w:tc>
        <w:tc>
          <w:tcPr>
            <w:tcW w:w="4447" w:type="dxa"/>
            <w:shd w:val="clear" w:color="auto" w:fill="FDFCFB"/>
          </w:tcPr>
          <w:p w14:paraId="4E58A426" w14:textId="2EA537C7" w:rsidR="00DC27F3" w:rsidRPr="004E12F2" w:rsidRDefault="00CB4140" w:rsidP="00DC27F3">
            <w:pPr>
              <w:spacing w:before="120" w:after="120"/>
              <w:contextualSpacing/>
              <w:rPr>
                <w:rFonts w:cs="Tahoma"/>
                <w:sz w:val="18"/>
                <w:szCs w:val="19"/>
                <w:lang w:val="en-US"/>
              </w:rPr>
            </w:pPr>
            <w:proofErr w:type="spellStart"/>
            <w:r>
              <w:rPr>
                <w:b/>
                <w:bCs/>
                <w:color w:val="0092D2"/>
                <w:sz w:val="18"/>
                <w:lang w:val="en-US"/>
              </w:rPr>
              <w:t>Noubou</w:t>
            </w:r>
            <w:proofErr w:type="spellEnd"/>
            <w:r>
              <w:rPr>
                <w:b/>
                <w:bCs/>
                <w:color w:val="0092D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92D2"/>
                <w:sz w:val="18"/>
                <w:lang w:val="en-US"/>
              </w:rPr>
              <w:t>hôtel</w:t>
            </w:r>
            <w:proofErr w:type="spellEnd"/>
            <w:r>
              <w:rPr>
                <w:b/>
                <w:bCs/>
                <w:color w:val="0092D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92D2"/>
                <w:sz w:val="18"/>
                <w:lang w:val="en-US"/>
              </w:rPr>
              <w:t>Akwa</w:t>
            </w:r>
            <w:proofErr w:type="spellEnd"/>
            <w:r>
              <w:rPr>
                <w:b/>
                <w:bCs/>
                <w:color w:val="0092D2"/>
                <w:sz w:val="18"/>
                <w:lang w:val="en-US"/>
              </w:rPr>
              <w:t xml:space="preserve">, </w:t>
            </w:r>
            <w:r w:rsidR="00C47800" w:rsidRPr="004E12F2">
              <w:rPr>
                <w:b/>
                <w:bCs/>
                <w:color w:val="0092D2"/>
                <w:sz w:val="18"/>
                <w:lang w:val="en-US"/>
              </w:rPr>
              <w:t>Douala (</w:t>
            </w:r>
            <w:r w:rsidR="00C47800" w:rsidRPr="004E12F2">
              <w:rPr>
                <w:bCs/>
                <w:color w:val="0092D2"/>
                <w:sz w:val="18"/>
                <w:lang w:val="en-US"/>
              </w:rPr>
              <w:t>Cameroun</w:t>
            </w:r>
            <w:r w:rsidR="00C47800" w:rsidRPr="004E12F2">
              <w:rPr>
                <w:b/>
                <w:bCs/>
                <w:color w:val="0092D2"/>
                <w:sz w:val="18"/>
                <w:lang w:val="en-US"/>
              </w:rPr>
              <w:t>)</w:t>
            </w:r>
          </w:p>
        </w:tc>
      </w:tr>
    </w:tbl>
    <w:p w14:paraId="030B44CA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before="240" w:after="80" w:line="240" w:lineRule="auto"/>
        <w:ind w:left="-567" w:firstLine="567"/>
        <w:jc w:val="both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Nous, soussignés : …………………………………………………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</w:t>
      </w:r>
    </w:p>
    <w:p w14:paraId="625AA61D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 xml:space="preserve">Représentant l’Entreprise : 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……………………………………………………………………………………………………………………</w:t>
      </w:r>
      <w:proofErr w:type="gramStart"/>
      <w:r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>
        <w:rPr>
          <w:rFonts w:eastAsia="Times New Roman" w:cs="Tahoma"/>
          <w:sz w:val="18"/>
          <w:szCs w:val="19"/>
          <w:lang w:eastAsia="fr-FR"/>
        </w:rPr>
        <w:t>.</w:t>
      </w:r>
    </w:p>
    <w:p w14:paraId="4AA3913C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Adresse (localisation) : ………………………………………………………………………… Fonction : ………….………….………………</w:t>
      </w:r>
    </w:p>
    <w:p w14:paraId="00078E75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E-mail : ……………………………………………………………………………………… Tél : .…….………</w:t>
      </w:r>
      <w:r>
        <w:rPr>
          <w:rFonts w:eastAsia="Times New Roman" w:cs="Tahoma"/>
          <w:sz w:val="18"/>
          <w:szCs w:val="19"/>
          <w:lang w:eastAsia="fr-FR"/>
        </w:rPr>
        <w:t>…………….……..…….…….……</w:t>
      </w:r>
    </w:p>
    <w:p w14:paraId="3CF0C1F2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Fax : ………………………………………………………………………………….…. Portable :</w:t>
      </w:r>
      <w:r>
        <w:rPr>
          <w:rFonts w:eastAsia="Times New Roman" w:cs="Tahoma"/>
          <w:sz w:val="18"/>
          <w:szCs w:val="19"/>
          <w:lang w:eastAsia="fr-FR"/>
        </w:rPr>
        <w:t xml:space="preserve"> </w:t>
      </w:r>
      <w:r w:rsidRPr="00C06EC1">
        <w:rPr>
          <w:rFonts w:eastAsia="Times New Roman" w:cs="Tahoma"/>
          <w:sz w:val="18"/>
          <w:szCs w:val="19"/>
          <w:lang w:eastAsia="fr-FR"/>
        </w:rPr>
        <w:t>……………………</w:t>
      </w:r>
      <w:proofErr w:type="gramStart"/>
      <w:r w:rsidRPr="00C06EC1"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 w:rsidRPr="00C06EC1">
        <w:rPr>
          <w:rFonts w:eastAsia="Times New Roman" w:cs="Tahoma"/>
          <w:sz w:val="18"/>
          <w:szCs w:val="19"/>
          <w:lang w:eastAsia="fr-FR"/>
        </w:rPr>
        <w:t>……………....……</w:t>
      </w:r>
      <w:r>
        <w:rPr>
          <w:rFonts w:eastAsia="Times New Roman" w:cs="Tahoma"/>
          <w:sz w:val="18"/>
          <w:szCs w:val="19"/>
          <w:lang w:eastAsia="fr-FR"/>
        </w:rPr>
        <w:t>..</w:t>
      </w:r>
    </w:p>
    <w:p w14:paraId="5A6E5F50" w14:textId="34876F3D" w:rsidR="00A10DA1" w:rsidRPr="00C06EC1" w:rsidRDefault="00DC27F3" w:rsidP="00DC27F3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Inscrivons à la formation ci-dessus, les personnes dont les noms suivent :</w:t>
      </w:r>
    </w:p>
    <w:tbl>
      <w:tblPr>
        <w:tblW w:w="103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902"/>
        <w:gridCol w:w="2184"/>
        <w:gridCol w:w="2213"/>
        <w:gridCol w:w="2761"/>
        <w:gridCol w:w="1262"/>
      </w:tblGrid>
      <w:tr w:rsidR="00DC27F3" w:rsidRPr="00C06EC1" w14:paraId="436C6190" w14:textId="77777777" w:rsidTr="00A10DA1">
        <w:trPr>
          <w:trHeight w:val="520"/>
          <w:jc w:val="center"/>
        </w:trPr>
        <w:tc>
          <w:tcPr>
            <w:tcW w:w="1902" w:type="dxa"/>
            <w:shd w:val="clear" w:color="auto" w:fill="auto"/>
            <w:vAlign w:val="center"/>
          </w:tcPr>
          <w:p w14:paraId="5C5842FB" w14:textId="3B0834CB" w:rsidR="00DC27F3" w:rsidRPr="00C06EC1" w:rsidRDefault="00A10DA1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N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oms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et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p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rénoms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0E8AA6" w14:textId="1CFABFC2" w:rsidR="00DC27F3" w:rsidRPr="00C06EC1" w:rsidRDefault="00A10DA1" w:rsidP="00DC27F3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Fonctions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95B330" w14:textId="77777777" w:rsidR="00A10DA1" w:rsidRPr="00C06EC1" w:rsidRDefault="00A10DA1" w:rsidP="00A10DA1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Contacts</w:t>
            </w:r>
          </w:p>
          <w:p w14:paraId="65E9D89F" w14:textId="12080145" w:rsidR="00DC27F3" w:rsidRPr="00C06EC1" w:rsidRDefault="00A10DA1" w:rsidP="00A10DA1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proofErr w:type="gramStart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E-Mail</w:t>
            </w:r>
            <w:proofErr w:type="gramEnd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/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WhatsApp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A74610" w14:textId="58DF3D3C" w:rsidR="00DC27F3" w:rsidRPr="00C06EC1" w:rsidRDefault="00064CC3" w:rsidP="00DC27F3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Module (s) choisi (s)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37B6CC" w14:textId="7EEB66FF" w:rsidR="00DC27F3" w:rsidRPr="00C06EC1" w:rsidRDefault="00064CC3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Montant</w:t>
            </w:r>
            <w:r w:rsidR="00DC27F3"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</w:t>
            </w:r>
          </w:p>
        </w:tc>
      </w:tr>
      <w:tr w:rsidR="00DC27F3" w:rsidRPr="00C06EC1" w14:paraId="1C105DBA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2FE7A6A8" w14:textId="44DE2A2F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4F15099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8ADE80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2AC3F32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501406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096C8DA5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5697D6B8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A153EFE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C1E4A33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1115BA5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1F5AFF8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52CD0D8D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122DE270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5548D8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C709CE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49CFE46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77AF31A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BE13219" w14:textId="77777777" w:rsidTr="00A10DA1">
        <w:trPr>
          <w:trHeight w:hRule="exact" w:val="408"/>
          <w:jc w:val="center"/>
        </w:trPr>
        <w:tc>
          <w:tcPr>
            <w:tcW w:w="1902" w:type="dxa"/>
            <w:shd w:val="clear" w:color="auto" w:fill="auto"/>
          </w:tcPr>
          <w:p w14:paraId="3AE865CA" w14:textId="1A053022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095B939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AEF741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F452233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A3DB1F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4AB31E93" w14:textId="77777777" w:rsidTr="00A10DA1">
        <w:trPr>
          <w:trHeight w:hRule="exact" w:val="414"/>
          <w:jc w:val="center"/>
        </w:trPr>
        <w:tc>
          <w:tcPr>
            <w:tcW w:w="190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4BD7AD" w14:textId="541440C6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9DE59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D67E3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F073260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2246E96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8EF81EC" w14:textId="77777777" w:rsidTr="00DC27F3">
        <w:trPr>
          <w:trHeight w:hRule="exact" w:val="454"/>
          <w:jc w:val="center"/>
        </w:trPr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9501E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77FF0B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b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TOTAL TTC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980454E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</w:tbl>
    <w:p w14:paraId="47582A9A" w14:textId="77777777" w:rsidR="00DC27F3" w:rsidRDefault="00DC27F3" w:rsidP="00DC27F3">
      <w:pPr>
        <w:pStyle w:val="Sansinterligne"/>
        <w:ind w:left="-567"/>
        <w:rPr>
          <w:sz w:val="18"/>
        </w:rPr>
      </w:pPr>
    </w:p>
    <w:p w14:paraId="1C67370E" w14:textId="77777777" w:rsidR="00DC27F3" w:rsidRPr="00C06EC1" w:rsidRDefault="00DC27F3" w:rsidP="00DC27F3">
      <w:pPr>
        <w:pStyle w:val="Sansinterligne"/>
        <w:ind w:left="-567"/>
        <w:rPr>
          <w:sz w:val="18"/>
        </w:rPr>
      </w:pPr>
      <w:r w:rsidRPr="00C06EC1">
        <w:rPr>
          <w:sz w:val="18"/>
        </w:rPr>
        <w:t xml:space="preserve">Nous joignons le paiement d’un montant </w:t>
      </w:r>
      <w:r w:rsidRPr="00C06EC1">
        <w:rPr>
          <w:b/>
          <w:sz w:val="18"/>
        </w:rPr>
        <w:t>FCFA</w:t>
      </w:r>
      <w:r w:rsidRPr="00C06EC1">
        <w:rPr>
          <w:sz w:val="18"/>
        </w:rPr>
        <w:t xml:space="preserve"> TTC de </w:t>
      </w:r>
      <w:r w:rsidRPr="00C06EC1">
        <w:rPr>
          <w:i/>
          <w:sz w:val="18"/>
        </w:rPr>
        <w:t>(en lettres) :</w:t>
      </w:r>
      <w:r w:rsidRPr="00C06EC1">
        <w:rPr>
          <w:sz w:val="18"/>
        </w:rPr>
        <w:t xml:space="preserve"> ……</w:t>
      </w:r>
      <w:r>
        <w:rPr>
          <w:sz w:val="18"/>
        </w:rPr>
        <w:t>…………………………</w:t>
      </w:r>
      <w:proofErr w:type="gramStart"/>
      <w:r>
        <w:rPr>
          <w:sz w:val="18"/>
        </w:rPr>
        <w:t>…….</w:t>
      </w:r>
      <w:proofErr w:type="gramEnd"/>
      <w:r w:rsidRPr="00C06EC1">
        <w:rPr>
          <w:sz w:val="18"/>
        </w:rPr>
        <w:t>……</w:t>
      </w:r>
      <w:r>
        <w:rPr>
          <w:sz w:val="18"/>
        </w:rPr>
        <w:t>………..……………………</w:t>
      </w:r>
    </w:p>
    <w:p w14:paraId="3EB7D726" w14:textId="77777777" w:rsidR="00DC27F3" w:rsidRPr="00C06EC1" w:rsidRDefault="00DC27F3" w:rsidP="00DC27F3">
      <w:pPr>
        <w:pStyle w:val="Sansinterligne"/>
        <w:ind w:left="-567"/>
        <w:rPr>
          <w:sz w:val="14"/>
          <w:szCs w:val="16"/>
        </w:rPr>
      </w:pPr>
      <w:r w:rsidRPr="00C06EC1">
        <w:rPr>
          <w:b/>
          <w:sz w:val="14"/>
          <w:szCs w:val="16"/>
        </w:rPr>
        <w:t>NB </w:t>
      </w:r>
      <w:r w:rsidRPr="00C06EC1">
        <w:rPr>
          <w:sz w:val="14"/>
          <w:szCs w:val="16"/>
        </w:rPr>
        <w:t>: Sont inclus dans ces frais de formation, une pause café et un déjeuner chaque jour.</w:t>
      </w:r>
    </w:p>
    <w:p w14:paraId="2DC59616" w14:textId="77777777" w:rsidR="00DC27F3" w:rsidRPr="00C06EC1" w:rsidRDefault="00DC27F3" w:rsidP="00DC27F3">
      <w:pPr>
        <w:pStyle w:val="Sansinterligne"/>
        <w:ind w:left="-567"/>
        <w:rPr>
          <w:rFonts w:cs="Tahoma"/>
          <w:sz w:val="18"/>
          <w:szCs w:val="19"/>
          <w:u w:val="single"/>
        </w:rPr>
      </w:pPr>
    </w:p>
    <w:p w14:paraId="101B9633" w14:textId="23B27DCA" w:rsidR="00DC27F3" w:rsidRDefault="00DC27F3" w:rsidP="00DC27F3">
      <w:pPr>
        <w:pStyle w:val="Sansinterligne"/>
        <w:rPr>
          <w:sz w:val="18"/>
        </w:rPr>
      </w:pPr>
      <w:r w:rsidRPr="00C06EC1">
        <w:rPr>
          <w:sz w:val="18"/>
        </w:rPr>
        <w:t>Modalités de paiement :</w:t>
      </w:r>
      <w:r w:rsidRPr="00C06EC1">
        <w:rPr>
          <w:rStyle w:val="Appelnotedebasdep"/>
          <w:sz w:val="18"/>
          <w:szCs w:val="19"/>
        </w:rPr>
        <w:footnoteReference w:id="1"/>
      </w:r>
      <w:r w:rsidRPr="00C06EC1">
        <w:rPr>
          <w:sz w:val="18"/>
        </w:rPr>
        <w:t xml:space="preserve"> </w:t>
      </w:r>
    </w:p>
    <w:p w14:paraId="119063BC" w14:textId="77777777" w:rsidR="00A63AB3" w:rsidRDefault="00A63AB3" w:rsidP="00DC27F3">
      <w:pPr>
        <w:pStyle w:val="Sansinterligne"/>
        <w:rPr>
          <w:sz w:val="18"/>
        </w:rPr>
      </w:pPr>
    </w:p>
    <w:p w14:paraId="1C98F511" w14:textId="57FD3755" w:rsidR="002E37FF" w:rsidRDefault="00DB5D14" w:rsidP="00DC27F3">
      <w:pPr>
        <w:pStyle w:val="Sansinterligne"/>
        <w:rPr>
          <w:sz w:val="18"/>
        </w:rPr>
      </w:pPr>
      <w:r>
        <w:rPr>
          <w:rFonts w:cs="Tahoma"/>
          <w:szCs w:val="20"/>
        </w:rPr>
        <w:t xml:space="preserve"> </w:t>
      </w:r>
      <w:r w:rsidR="00167C2F">
        <w:rPr>
          <w:rFonts w:cs="Tahoma"/>
          <w:szCs w:val="20"/>
        </w:rPr>
        <w:t>Espèces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Virement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Mobile Money</w:t>
      </w:r>
      <w:r w:rsidRPr="00296080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Chèque</w:t>
      </w:r>
    </w:p>
    <w:p w14:paraId="52A5F48B" w14:textId="2649A739" w:rsidR="002E37FF" w:rsidRPr="00C06EC1" w:rsidRDefault="002E37FF" w:rsidP="00DC27F3">
      <w:pPr>
        <w:pStyle w:val="Sansinterligne"/>
        <w:rPr>
          <w:sz w:val="14"/>
          <w:szCs w:val="16"/>
        </w:rPr>
      </w:pPr>
    </w:p>
    <w:p w14:paraId="52F67661" w14:textId="77777777" w:rsidR="00DC27F3" w:rsidRPr="00C06EC1" w:rsidRDefault="00DC27F3" w:rsidP="00240324">
      <w:pPr>
        <w:pStyle w:val="Sansinterligne"/>
        <w:rPr>
          <w:sz w:val="18"/>
        </w:rPr>
      </w:pPr>
    </w:p>
    <w:p w14:paraId="54284486" w14:textId="078361AE" w:rsidR="00DC27F3" w:rsidRPr="00064CC3" w:rsidRDefault="00DC27F3" w:rsidP="00DC27F3">
      <w:pPr>
        <w:pStyle w:val="Sansinterligne"/>
        <w:ind w:left="-567"/>
        <w:rPr>
          <w:bCs/>
          <w:sz w:val="18"/>
        </w:rPr>
      </w:pPr>
      <w:r w:rsidRPr="00C06EC1">
        <w:rPr>
          <w:sz w:val="18"/>
        </w:rPr>
        <w:t>Pour tout renseignement ou information complémentaire</w:t>
      </w:r>
      <w:r w:rsidR="00064CC3">
        <w:rPr>
          <w:sz w:val="18"/>
        </w:rPr>
        <w:t xml:space="preserve"> </w:t>
      </w:r>
      <w:r w:rsidRPr="00C06EC1">
        <w:rPr>
          <w:sz w:val="18"/>
        </w:rPr>
        <w:t xml:space="preserve">: </w:t>
      </w:r>
      <w:r w:rsidR="002544F6">
        <w:rPr>
          <w:b/>
          <w:sz w:val="18"/>
        </w:rPr>
        <w:t>Thierry</w:t>
      </w:r>
      <w:r w:rsidR="00675193">
        <w:rPr>
          <w:b/>
          <w:sz w:val="18"/>
        </w:rPr>
        <w:t xml:space="preserve"> TENE</w:t>
      </w:r>
      <w:r w:rsidR="00064CC3">
        <w:rPr>
          <w:bCs/>
          <w:sz w:val="18"/>
        </w:rPr>
        <w:t>, Directeur du cabinet Afrique RSE</w:t>
      </w:r>
    </w:p>
    <w:p w14:paraId="27D9A7FE" w14:textId="7AF8648A" w:rsidR="00DC27F3" w:rsidRPr="00141DCF" w:rsidRDefault="00DC27F3" w:rsidP="00DC27F3">
      <w:pPr>
        <w:pStyle w:val="Sansinterligne"/>
        <w:ind w:left="-567"/>
        <w:rPr>
          <w:rFonts w:cs="Tahoma"/>
          <w:sz w:val="18"/>
          <w:szCs w:val="19"/>
          <w:lang w:val="en-US"/>
        </w:rPr>
      </w:pPr>
      <w:proofErr w:type="gramStart"/>
      <w:r w:rsidRPr="00141DCF">
        <w:rPr>
          <w:b/>
          <w:sz w:val="18"/>
          <w:lang w:val="en-US"/>
        </w:rPr>
        <w:t>E-mail</w:t>
      </w:r>
      <w:r w:rsidRPr="00141DCF">
        <w:rPr>
          <w:sz w:val="18"/>
          <w:lang w:val="en-US"/>
        </w:rPr>
        <w:t xml:space="preserve"> :</w:t>
      </w:r>
      <w:proofErr w:type="gramEnd"/>
      <w:r w:rsidRPr="00141DCF">
        <w:rPr>
          <w:sz w:val="18"/>
          <w:lang w:val="en-US"/>
        </w:rPr>
        <w:t xml:space="preserve"> </w:t>
      </w:r>
      <w:hyperlink r:id="rId7" w:history="1">
        <w:r w:rsidR="00E35C21" w:rsidRPr="00141DCF">
          <w:rPr>
            <w:rStyle w:val="Lienhypertexte"/>
            <w:rFonts w:cs="Tahoma"/>
            <w:i/>
            <w:sz w:val="18"/>
            <w:szCs w:val="19"/>
            <w:lang w:val="en-US"/>
          </w:rPr>
          <w:t>thierry.tene@ia-rse.com</w:t>
        </w:r>
      </w:hyperlink>
      <w:r w:rsidRPr="00141DCF">
        <w:rPr>
          <w:rFonts w:cs="Tahoma"/>
          <w:sz w:val="18"/>
          <w:szCs w:val="19"/>
          <w:lang w:val="en-US"/>
        </w:rPr>
        <w:t xml:space="preserve"> </w:t>
      </w:r>
      <w:r w:rsidR="00E35C21" w:rsidRPr="00141DCF">
        <w:rPr>
          <w:rFonts w:cs="Tahoma"/>
          <w:sz w:val="18"/>
          <w:szCs w:val="19"/>
          <w:lang w:val="en-US"/>
        </w:rPr>
        <w:tab/>
      </w:r>
      <w:r w:rsidR="00064CC3">
        <w:rPr>
          <w:rFonts w:cs="Tahoma"/>
          <w:sz w:val="18"/>
          <w:szCs w:val="19"/>
          <w:lang w:val="en-US"/>
        </w:rPr>
        <w:tab/>
      </w:r>
      <w:r w:rsidR="008C08A1" w:rsidRPr="00141DCF">
        <w:rPr>
          <w:rFonts w:cs="Tahoma"/>
          <w:b/>
          <w:sz w:val="18"/>
          <w:szCs w:val="19"/>
          <w:lang w:val="en-US"/>
        </w:rPr>
        <w:t>WhatsApp</w:t>
      </w:r>
      <w:r w:rsidR="00E35C21" w:rsidRPr="00141DCF">
        <w:rPr>
          <w:rFonts w:cs="Tahoma"/>
          <w:b/>
          <w:sz w:val="18"/>
          <w:szCs w:val="19"/>
          <w:lang w:val="en-US"/>
        </w:rPr>
        <w:t> </w:t>
      </w:r>
      <w:r w:rsidR="00E35C21" w:rsidRPr="00141DCF">
        <w:rPr>
          <w:rFonts w:cs="Tahoma"/>
          <w:sz w:val="18"/>
          <w:szCs w:val="19"/>
          <w:lang w:val="en-US"/>
        </w:rPr>
        <w:t xml:space="preserve">: + 237 6 </w:t>
      </w:r>
      <w:r w:rsidR="00821626" w:rsidRPr="00141DCF">
        <w:rPr>
          <w:rFonts w:cs="Tahoma"/>
          <w:sz w:val="18"/>
          <w:szCs w:val="19"/>
          <w:lang w:val="en-US"/>
        </w:rPr>
        <w:t xml:space="preserve">97 68 73 20 </w:t>
      </w:r>
    </w:p>
    <w:p w14:paraId="640E708C" w14:textId="3E3CE3DA" w:rsidR="00DC27F3" w:rsidRPr="00064CC3" w:rsidRDefault="00DC27F3" w:rsidP="00DC27F3">
      <w:pPr>
        <w:pStyle w:val="Sansinterligne"/>
        <w:ind w:left="-567"/>
        <w:rPr>
          <w:sz w:val="18"/>
          <w:lang w:val="en-US"/>
        </w:rPr>
      </w:pPr>
    </w:p>
    <w:p w14:paraId="19008A52" w14:textId="77777777" w:rsidR="00DC27F3" w:rsidRPr="00064CC3" w:rsidRDefault="00DC27F3" w:rsidP="00DC27F3">
      <w:pPr>
        <w:pStyle w:val="Sansinterligne"/>
        <w:rPr>
          <w:sz w:val="18"/>
          <w:lang w:val="en-US"/>
        </w:rPr>
      </w:pPr>
    </w:p>
    <w:p w14:paraId="44C72F00" w14:textId="77777777" w:rsidR="00DC27F3" w:rsidRPr="00611018" w:rsidRDefault="00DC27F3" w:rsidP="00DC27F3">
      <w:pPr>
        <w:spacing w:line="240" w:lineRule="auto"/>
        <w:ind w:left="4248" w:right="-471" w:firstLine="709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Fait à ………………</w:t>
      </w:r>
      <w:r w:rsidRPr="00611018">
        <w:rPr>
          <w:rFonts w:cs="Tahoma"/>
          <w:sz w:val="19"/>
          <w:szCs w:val="19"/>
        </w:rPr>
        <w:t>……………, le ………………………</w:t>
      </w:r>
      <w:r>
        <w:rPr>
          <w:rFonts w:cs="Tahoma"/>
          <w:sz w:val="19"/>
          <w:szCs w:val="19"/>
        </w:rPr>
        <w:t>………</w:t>
      </w:r>
    </w:p>
    <w:p w14:paraId="2862EA38" w14:textId="77777777" w:rsidR="00E83D48" w:rsidRPr="00DC27F3" w:rsidRDefault="00DC27F3" w:rsidP="00DC27F3">
      <w:pPr>
        <w:spacing w:before="120" w:line="240" w:lineRule="auto"/>
        <w:ind w:left="2832" w:right="-471" w:firstLine="709"/>
        <w:jc w:val="center"/>
        <w:rPr>
          <w:rFonts w:cs="Tahoma"/>
          <w:b/>
          <w:sz w:val="19"/>
          <w:szCs w:val="19"/>
        </w:rPr>
      </w:pPr>
      <w:r w:rsidRPr="00611018">
        <w:rPr>
          <w:rFonts w:cs="Tahoma"/>
          <w:b/>
          <w:sz w:val="19"/>
          <w:szCs w:val="19"/>
        </w:rPr>
        <w:t>Signature</w:t>
      </w:r>
    </w:p>
    <w:sectPr w:rsidR="00E83D48" w:rsidRPr="00DC27F3" w:rsidSect="00DC27F3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4976" w14:textId="77777777" w:rsidR="00304F62" w:rsidRDefault="00304F62" w:rsidP="00DC27F3">
      <w:pPr>
        <w:spacing w:after="0" w:line="240" w:lineRule="auto"/>
      </w:pPr>
      <w:r>
        <w:separator/>
      </w:r>
    </w:p>
  </w:endnote>
  <w:endnote w:type="continuationSeparator" w:id="0">
    <w:p w14:paraId="30BD7CE8" w14:textId="77777777" w:rsidR="00304F62" w:rsidRDefault="00304F62" w:rsidP="00DC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096F" w14:textId="4D1FF909" w:rsidR="00F10903" w:rsidRDefault="000729F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19D51" wp14:editId="40722018">
              <wp:simplePos x="0" y="0"/>
              <wp:positionH relativeFrom="column">
                <wp:posOffset>-896620</wp:posOffset>
              </wp:positionH>
              <wp:positionV relativeFrom="paragraph">
                <wp:posOffset>-96422</wp:posOffset>
              </wp:positionV>
              <wp:extent cx="7553325" cy="648970"/>
              <wp:effectExtent l="0" t="0" r="3175" b="0"/>
              <wp:wrapThrough wrapText="bothSides">
                <wp:wrapPolygon edited="0">
                  <wp:start x="0" y="0"/>
                  <wp:lineTo x="0" y="21135"/>
                  <wp:lineTo x="21573" y="21135"/>
                  <wp:lineTo x="21573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ECA80" w14:textId="77777777" w:rsid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818EB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Afr</w:t>
                          </w:r>
                          <w:r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 xml:space="preserve">ique RSE SARL </w:t>
                          </w:r>
                        </w:p>
                        <w:p w14:paraId="739B80F7" w14:textId="77777777" w:rsidR="000729F9" w:rsidRPr="004B2115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B2115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12, Grand Place, 59100 Roubaix France</w:t>
                          </w:r>
                        </w:p>
                        <w:p w14:paraId="2FAF7639" w14:textId="77777777" w:rsidR="000729F9" w:rsidRP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0729F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BP 12768 Douala Cameroun</w:t>
                          </w:r>
                        </w:p>
                        <w:p w14:paraId="79573129" w14:textId="77777777" w:rsidR="000729F9" w:rsidRP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0729F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 xml:space="preserve">Tel/WhatsApp : + 241 06 94 18 50 (Gabon), + 237 6 97 68 73 20 (Cameroun) et +33 7 58 33 57 75 (France) </w:t>
                          </w:r>
                        </w:p>
                        <w:p w14:paraId="2105E489" w14:textId="77777777" w:rsidR="000729F9" w:rsidRPr="00272A91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  <w:proofErr w:type="gramStart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E-mail :</w:t>
                          </w:r>
                          <w:proofErr w:type="gramEnd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sz w:val="12"/>
                                <w:szCs w:val="10"/>
                                <w:lang w:val="en-US"/>
                              </w:rPr>
                              <w:t>thierry.tene@ia-rse.com</w:t>
                            </w:r>
                          </w:hyperlink>
                          <w:r w:rsidRPr="00272A91"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272A91">
                            <w:rPr>
                              <w:rFonts w:cs="Tahoma"/>
                              <w:b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>Web</w:t>
                          </w:r>
                          <w:r w:rsidRPr="00272A91">
                            <w:rPr>
                              <w:rFonts w:cs="Tahoma"/>
                              <w:b/>
                              <w:bCs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. : </w:t>
                          </w:r>
                          <w:hyperlink r:id="rId2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bCs/>
                                <w:sz w:val="12"/>
                                <w:szCs w:val="10"/>
                                <w:lang w:val="en-US"/>
                              </w:rPr>
                              <w:t>www.ia-rse.com</w:t>
                            </w:r>
                          </w:hyperlink>
                          <w:r w:rsidRPr="00272A91"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  <w:p w14:paraId="7A1D324F" w14:textId="77777777" w:rsidR="000729F9" w:rsidRPr="00272A91" w:rsidRDefault="000729F9" w:rsidP="000729F9">
                          <w:pPr>
                            <w:spacing w:after="0"/>
                            <w:jc w:val="center"/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19D5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0.6pt;margin-top:-7.6pt;width:594.7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" stroked="f">
              <v:textbox>
                <w:txbxContent>
                  <w:p w14:paraId="53AECA80" w14:textId="77777777" w:rsid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818EB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Afr</w:t>
                    </w:r>
                    <w:r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 xml:space="preserve">ique RSE SARL </w:t>
                    </w:r>
                  </w:p>
                  <w:p w14:paraId="739B80F7" w14:textId="77777777" w:rsidR="000729F9" w:rsidRPr="004B2115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B2115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12, Grand Place, 59100 Roubaix France</w:t>
                    </w:r>
                  </w:p>
                  <w:p w14:paraId="2FAF7639" w14:textId="77777777" w:rsidR="000729F9" w:rsidRP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0729F9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BP 12768 Douala Cameroun</w:t>
                    </w:r>
                  </w:p>
                  <w:p w14:paraId="79573129" w14:textId="77777777" w:rsidR="000729F9" w:rsidRP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0729F9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 xml:space="preserve">Tel/WhatsApp : + 241 06 94 18 50 (Gabon), + 237 6 97 68 73 20 (Cameroun) et +33 7 58 33 57 75 (France) </w:t>
                    </w:r>
                  </w:p>
                  <w:p w14:paraId="2105E489" w14:textId="77777777" w:rsidR="000729F9" w:rsidRPr="00272A91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</w:pPr>
                    <w:proofErr w:type="gramStart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E-mail :</w:t>
                    </w:r>
                    <w:proofErr w:type="gramEnd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 xml:space="preserve"> </w:t>
                    </w:r>
                    <w:hyperlink r:id="rId3" w:history="1">
                      <w:r w:rsidRPr="00272A91">
                        <w:rPr>
                          <w:rStyle w:val="Lienhypertexte"/>
                          <w:rFonts w:cs="Tahoma"/>
                          <w:b/>
                          <w:sz w:val="12"/>
                          <w:szCs w:val="10"/>
                          <w:lang w:val="en-US"/>
                        </w:rPr>
                        <w:t>thierry.tene@ia-rse.com</w:t>
                      </w:r>
                    </w:hyperlink>
                    <w:r w:rsidRPr="00272A91"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  <w:r w:rsidRPr="00272A91">
                      <w:rPr>
                        <w:rFonts w:cs="Tahoma"/>
                        <w:b/>
                        <w:color w:val="00B0F0"/>
                        <w:sz w:val="12"/>
                        <w:szCs w:val="10"/>
                        <w:lang w:val="en-US"/>
                      </w:rPr>
                      <w:t>Web</w:t>
                    </w:r>
                    <w:r w:rsidRPr="00272A91">
                      <w:rPr>
                        <w:rFonts w:cs="Tahoma"/>
                        <w:b/>
                        <w:bCs/>
                        <w:color w:val="0092D2"/>
                        <w:sz w:val="12"/>
                        <w:szCs w:val="10"/>
                        <w:lang w:val="en-US"/>
                      </w:rPr>
                      <w:t xml:space="preserve">. : </w:t>
                    </w:r>
                    <w:hyperlink r:id="rId4" w:history="1">
                      <w:r w:rsidRPr="00272A91">
                        <w:rPr>
                          <w:rStyle w:val="Lienhypertexte"/>
                          <w:rFonts w:cs="Tahoma"/>
                          <w:b/>
                          <w:bCs/>
                          <w:sz w:val="12"/>
                          <w:szCs w:val="10"/>
                          <w:lang w:val="en-US"/>
                        </w:rPr>
                        <w:t>www.ia-rse.com</w:t>
                      </w:r>
                    </w:hyperlink>
                    <w:r w:rsidRPr="00272A91"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</w:p>
                  <w:p w14:paraId="7A1D324F" w14:textId="77777777" w:rsidR="000729F9" w:rsidRPr="00272A91" w:rsidRDefault="000729F9" w:rsidP="000729F9">
                    <w:pPr>
                      <w:spacing w:after="0"/>
                      <w:jc w:val="center"/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1090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C6A7F" wp14:editId="269E8DB6">
              <wp:simplePos x="0" y="0"/>
              <wp:positionH relativeFrom="column">
                <wp:posOffset>-897255</wp:posOffset>
              </wp:positionH>
              <wp:positionV relativeFrom="paragraph">
                <wp:posOffset>-160020</wp:posOffset>
              </wp:positionV>
              <wp:extent cx="7553325" cy="0"/>
              <wp:effectExtent l="0" t="0" r="15875" b="254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6pt;margin-top:-12.55pt;width:59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" strokecolor="#00b0f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ACFB" w14:textId="77777777" w:rsidR="00304F62" w:rsidRDefault="00304F62" w:rsidP="00DC27F3">
      <w:pPr>
        <w:spacing w:after="0" w:line="240" w:lineRule="auto"/>
      </w:pPr>
      <w:r>
        <w:separator/>
      </w:r>
    </w:p>
  </w:footnote>
  <w:footnote w:type="continuationSeparator" w:id="0">
    <w:p w14:paraId="38679410" w14:textId="77777777" w:rsidR="00304F62" w:rsidRDefault="00304F62" w:rsidP="00DC27F3">
      <w:pPr>
        <w:spacing w:after="0" w:line="240" w:lineRule="auto"/>
      </w:pPr>
      <w:r>
        <w:continuationSeparator/>
      </w:r>
    </w:p>
  </w:footnote>
  <w:footnote w:id="1">
    <w:p w14:paraId="00BB0344" w14:textId="77777777" w:rsidR="00F10903" w:rsidRPr="00310E25" w:rsidRDefault="00F10903" w:rsidP="00DC27F3">
      <w:pPr>
        <w:spacing w:line="240" w:lineRule="auto"/>
        <w:ind w:right="-468"/>
        <w:contextualSpacing/>
        <w:rPr>
          <w:rFonts w:cs="Tahoma"/>
          <w:sz w:val="14"/>
          <w:szCs w:val="18"/>
        </w:rPr>
      </w:pPr>
      <w:r>
        <w:rPr>
          <w:rFonts w:cs="Tahoma"/>
          <w:sz w:val="14"/>
          <w:szCs w:val="18"/>
        </w:rPr>
        <w:t>(i) Le présent b</w:t>
      </w:r>
      <w:r w:rsidRPr="00310E25">
        <w:rPr>
          <w:rFonts w:cs="Tahoma"/>
          <w:sz w:val="14"/>
          <w:szCs w:val="18"/>
        </w:rPr>
        <w:t xml:space="preserve">ulletin signé, tient lieu de bon de commande. </w:t>
      </w:r>
    </w:p>
    <w:p w14:paraId="2179006D" w14:textId="77777777" w:rsidR="00F10903" w:rsidRPr="00DD036C" w:rsidRDefault="00F10903" w:rsidP="00DC27F3">
      <w:pPr>
        <w:spacing w:line="240" w:lineRule="auto"/>
        <w:ind w:right="-468"/>
        <w:contextualSpacing/>
        <w:rPr>
          <w:rFonts w:cs="Tahoma"/>
          <w:sz w:val="18"/>
          <w:szCs w:val="18"/>
        </w:rPr>
      </w:pPr>
      <w:r w:rsidRPr="00310E25">
        <w:rPr>
          <w:rFonts w:cs="Tahoma"/>
          <w:sz w:val="14"/>
          <w:szCs w:val="18"/>
        </w:rPr>
        <w:t xml:space="preserve">(ii) </w:t>
      </w:r>
      <w:r w:rsidRPr="00CA707E">
        <w:rPr>
          <w:rFonts w:cs="Tahoma"/>
          <w:sz w:val="14"/>
          <w:szCs w:val="18"/>
          <w:highlight w:val="yellow"/>
        </w:rPr>
        <w:t>Les inscriptions ne sont validées qu’après réception des paiements.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E178" w14:textId="6339E9EE" w:rsidR="00F10903" w:rsidRPr="00A772B4" w:rsidRDefault="00BB55F6" w:rsidP="00DC27F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FD03BA8" wp14:editId="328D80F6">
          <wp:extent cx="892266" cy="51821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33" cy="51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9D38" w14:textId="77777777" w:rsidR="00F10903" w:rsidRDefault="00F109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F3"/>
    <w:rsid w:val="00011780"/>
    <w:rsid w:val="00064CC3"/>
    <w:rsid w:val="000729F9"/>
    <w:rsid w:val="00081E8B"/>
    <w:rsid w:val="000A6628"/>
    <w:rsid w:val="00141DCF"/>
    <w:rsid w:val="00167C2F"/>
    <w:rsid w:val="001D0B7B"/>
    <w:rsid w:val="00240324"/>
    <w:rsid w:val="002544F6"/>
    <w:rsid w:val="00272A91"/>
    <w:rsid w:val="002E37FF"/>
    <w:rsid w:val="00304F62"/>
    <w:rsid w:val="003C3E07"/>
    <w:rsid w:val="003E285A"/>
    <w:rsid w:val="004A76E6"/>
    <w:rsid w:val="004E12F2"/>
    <w:rsid w:val="004E473D"/>
    <w:rsid w:val="0056576F"/>
    <w:rsid w:val="00576EB6"/>
    <w:rsid w:val="005E788D"/>
    <w:rsid w:val="005F094F"/>
    <w:rsid w:val="00642A68"/>
    <w:rsid w:val="00675193"/>
    <w:rsid w:val="006D4857"/>
    <w:rsid w:val="007E68B7"/>
    <w:rsid w:val="00821626"/>
    <w:rsid w:val="008B6337"/>
    <w:rsid w:val="008C08A1"/>
    <w:rsid w:val="00950785"/>
    <w:rsid w:val="00A10DA1"/>
    <w:rsid w:val="00A63AB3"/>
    <w:rsid w:val="00A827AD"/>
    <w:rsid w:val="00B0369E"/>
    <w:rsid w:val="00B304B2"/>
    <w:rsid w:val="00B80AC4"/>
    <w:rsid w:val="00B93CB9"/>
    <w:rsid w:val="00BB55F6"/>
    <w:rsid w:val="00C15D8B"/>
    <w:rsid w:val="00C465E5"/>
    <w:rsid w:val="00C47800"/>
    <w:rsid w:val="00CA707E"/>
    <w:rsid w:val="00CB4140"/>
    <w:rsid w:val="00CF6D48"/>
    <w:rsid w:val="00D04D2B"/>
    <w:rsid w:val="00DB5D14"/>
    <w:rsid w:val="00DC27F3"/>
    <w:rsid w:val="00DF757B"/>
    <w:rsid w:val="00E01198"/>
    <w:rsid w:val="00E35C21"/>
    <w:rsid w:val="00E432B7"/>
    <w:rsid w:val="00E65A65"/>
    <w:rsid w:val="00E667EC"/>
    <w:rsid w:val="00E83D48"/>
    <w:rsid w:val="00EA5F01"/>
    <w:rsid w:val="00F06943"/>
    <w:rsid w:val="00F10903"/>
    <w:rsid w:val="00F17E4D"/>
    <w:rsid w:val="00F45639"/>
    <w:rsid w:val="00F7628E"/>
    <w:rsid w:val="00F8336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1ACF"/>
  <w14:defaultImageDpi w14:val="300"/>
  <w15:docId w15:val="{802B77BA-0C6A-6640-BA71-A711AF9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F3"/>
    <w:pPr>
      <w:spacing w:after="200" w:line="276" w:lineRule="auto"/>
    </w:pPr>
    <w:rPr>
      <w:rFonts w:ascii="Tahoma" w:eastAsiaTheme="minorHAnsi" w:hAnsi="Tahoma"/>
      <w:sz w:val="20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7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C27F3"/>
    <w:rPr>
      <w:rFonts w:eastAsiaTheme="minorHAns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7F3"/>
    <w:rPr>
      <w:rFonts w:ascii="Tahoma" w:eastAsiaTheme="minorHAnsi" w:hAnsi="Tahoma"/>
      <w:sz w:val="20"/>
      <w:szCs w:val="22"/>
      <w:lang w:val="fr-FR"/>
    </w:rPr>
  </w:style>
  <w:style w:type="character" w:styleId="Lienhypertexte">
    <w:name w:val="Hyperlink"/>
    <w:rsid w:val="00DC27F3"/>
    <w:rPr>
      <w:color w:val="0000FF"/>
      <w:u w:val="single"/>
    </w:rPr>
  </w:style>
  <w:style w:type="character" w:styleId="Appelnotedebasdep">
    <w:name w:val="footnote reference"/>
    <w:uiPriority w:val="99"/>
    <w:semiHidden/>
    <w:unhideWhenUsed/>
    <w:rsid w:val="00DC27F3"/>
    <w:rPr>
      <w:vertAlign w:val="superscript"/>
    </w:rPr>
  </w:style>
  <w:style w:type="paragraph" w:styleId="Sansinterligne">
    <w:name w:val="No Spacing"/>
    <w:uiPriority w:val="1"/>
    <w:qFormat/>
    <w:rsid w:val="00DC27F3"/>
    <w:rPr>
      <w:rFonts w:ascii="Tahoma" w:eastAsiaTheme="minorHAnsi" w:hAnsi="Tahoma"/>
      <w:sz w:val="20"/>
      <w:szCs w:val="22"/>
      <w:lang w:val="fr-FR"/>
    </w:rPr>
  </w:style>
  <w:style w:type="table" w:styleId="Grilledutableau">
    <w:name w:val="Table Grid"/>
    <w:basedOn w:val="TableauNormal"/>
    <w:uiPriority w:val="59"/>
    <w:rsid w:val="00DC27F3"/>
    <w:rPr>
      <w:rFonts w:eastAsiaTheme="minorHAnsi"/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F3"/>
    <w:rPr>
      <w:rFonts w:ascii="Lucida Grande" w:eastAsiaTheme="minorHAns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ierry.tene@ia-r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erry.tene@ia-rs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ierry.tene@ia-rse.com" TargetMode="External"/><Relationship Id="rId2" Type="http://schemas.openxmlformats.org/officeDocument/2006/relationships/hyperlink" Target="http://www.ia-rse.com" TargetMode="External"/><Relationship Id="rId1" Type="http://schemas.openxmlformats.org/officeDocument/2006/relationships/hyperlink" Target="mailto:thierry.tene@ia-rse.com" TargetMode="External"/><Relationship Id="rId4" Type="http://schemas.openxmlformats.org/officeDocument/2006/relationships/hyperlink" Target="http://www.ia-r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IA-RSE 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 Guinsom</dc:creator>
  <cp:keywords/>
  <dc:description/>
  <cp:lastModifiedBy>Thierry Tene</cp:lastModifiedBy>
  <cp:revision>32</cp:revision>
  <cp:lastPrinted>2017-11-13T15:44:00Z</cp:lastPrinted>
  <dcterms:created xsi:type="dcterms:W3CDTF">2017-11-13T15:44:00Z</dcterms:created>
  <dcterms:modified xsi:type="dcterms:W3CDTF">2022-05-12T07:39:00Z</dcterms:modified>
</cp:coreProperties>
</file>